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B1B3" w14:textId="77777777" w:rsidR="00B81D7E" w:rsidRPr="00B81D7E" w:rsidRDefault="00B81D7E" w:rsidP="00B81D7E">
      <w:pPr>
        <w:pStyle w:val="Heading1"/>
        <w:jc w:val="center"/>
        <w:rPr>
          <w:sz w:val="28"/>
          <w:szCs w:val="28"/>
        </w:rPr>
      </w:pPr>
      <w:r w:rsidRPr="00B81D7E">
        <w:rPr>
          <w:sz w:val="28"/>
          <w:szCs w:val="28"/>
        </w:rPr>
        <w:t>Community Transportation Network</w:t>
      </w:r>
    </w:p>
    <w:p w14:paraId="32F0EB2E" w14:textId="77777777" w:rsidR="00BE16AD" w:rsidRPr="00B81D7E" w:rsidRDefault="00B81D7E" w:rsidP="00BE16AD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br/>
      </w:r>
      <w:r w:rsidRPr="009566EB">
        <w:rPr>
          <w:rFonts w:ascii="Aptos" w:hAnsi="Aptos"/>
          <w:b/>
          <w:bCs/>
          <w:sz w:val="22"/>
          <w:szCs w:val="22"/>
        </w:rPr>
        <w:t>Job Title:</w:t>
      </w:r>
      <w:r w:rsidRPr="009566EB">
        <w:rPr>
          <w:rFonts w:ascii="Aptos" w:hAnsi="Aptos"/>
          <w:sz w:val="22"/>
          <w:szCs w:val="22"/>
        </w:rPr>
        <w:t xml:space="preserve"> Scheduler/Dispatcher </w:t>
      </w:r>
      <w:r w:rsidRPr="009566EB">
        <w:rPr>
          <w:rFonts w:ascii="Aptos" w:hAnsi="Aptos"/>
          <w:sz w:val="22"/>
          <w:szCs w:val="22"/>
        </w:rPr>
        <w:br/>
      </w:r>
      <w:r w:rsidRPr="009566EB">
        <w:rPr>
          <w:rFonts w:ascii="Aptos" w:hAnsi="Aptos"/>
          <w:b/>
          <w:bCs/>
          <w:sz w:val="22"/>
          <w:szCs w:val="22"/>
        </w:rPr>
        <w:t>Location:</w:t>
      </w:r>
      <w:r w:rsidRPr="009566EB">
        <w:rPr>
          <w:rFonts w:ascii="Aptos" w:hAnsi="Aptos"/>
          <w:sz w:val="22"/>
          <w:szCs w:val="22"/>
        </w:rPr>
        <w:t xml:space="preserve"> Community Transportation Network </w:t>
      </w:r>
      <w:r w:rsidR="00BE16AD" w:rsidRPr="009566EB">
        <w:rPr>
          <w:rFonts w:ascii="Aptos" w:hAnsi="Aptos"/>
          <w:sz w:val="22"/>
          <w:szCs w:val="22"/>
        </w:rPr>
        <w:t xml:space="preserve">- </w:t>
      </w:r>
      <w:r w:rsidR="00BE16AD" w:rsidRPr="00BE16AD">
        <w:rPr>
          <w:rFonts w:ascii="Aptos" w:hAnsi="Aptos"/>
          <w:sz w:val="22"/>
          <w:szCs w:val="22"/>
        </w:rPr>
        <w:t>5601 Industrial Road</w:t>
      </w:r>
      <w:r w:rsidR="00BE16AD">
        <w:rPr>
          <w:rFonts w:ascii="Aptos" w:hAnsi="Aptos"/>
          <w:sz w:val="22"/>
          <w:szCs w:val="22"/>
        </w:rPr>
        <w:t xml:space="preserve"> </w:t>
      </w:r>
      <w:r w:rsidR="00BE16AD" w:rsidRPr="00BE16AD">
        <w:rPr>
          <w:rFonts w:ascii="Aptos" w:hAnsi="Aptos"/>
          <w:sz w:val="22"/>
          <w:szCs w:val="22"/>
        </w:rPr>
        <w:t>Fort Wayne, IN 46825</w:t>
      </w:r>
      <w:r w:rsidRPr="009566EB">
        <w:rPr>
          <w:rFonts w:ascii="Aptos" w:hAnsi="Aptos"/>
          <w:sz w:val="22"/>
          <w:szCs w:val="22"/>
        </w:rPr>
        <w:br/>
      </w:r>
      <w:r w:rsidRPr="009566EB">
        <w:rPr>
          <w:rFonts w:ascii="Aptos" w:hAnsi="Aptos"/>
          <w:b/>
          <w:bCs/>
          <w:sz w:val="22"/>
          <w:szCs w:val="22"/>
        </w:rPr>
        <w:t>Shift:</w:t>
      </w:r>
      <w:r w:rsidRPr="009566EB">
        <w:rPr>
          <w:rFonts w:ascii="Aptos" w:hAnsi="Aptos"/>
          <w:sz w:val="22"/>
          <w:szCs w:val="22"/>
        </w:rPr>
        <w:t xml:space="preserve"> 6:00 AM - 2:30 PM (30-minute lunch)</w:t>
      </w:r>
      <w:r w:rsidRPr="009566EB">
        <w:rPr>
          <w:rFonts w:ascii="Aptos" w:hAnsi="Aptos"/>
          <w:sz w:val="22"/>
          <w:szCs w:val="22"/>
        </w:rPr>
        <w:br/>
      </w:r>
      <w:r w:rsidRPr="009566EB">
        <w:rPr>
          <w:rFonts w:ascii="Aptos" w:hAnsi="Aptos"/>
          <w:b/>
          <w:bCs/>
          <w:sz w:val="22"/>
          <w:szCs w:val="22"/>
        </w:rPr>
        <w:t>Hourly Rate:</w:t>
      </w:r>
      <w:r w:rsidRPr="009566EB">
        <w:rPr>
          <w:rFonts w:ascii="Aptos" w:hAnsi="Aptos"/>
          <w:sz w:val="22"/>
          <w:szCs w:val="22"/>
        </w:rPr>
        <w:t xml:space="preserve"> Starting between $17.00 - $18.00</w:t>
      </w:r>
      <w:r w:rsidRPr="009566EB">
        <w:rPr>
          <w:rFonts w:ascii="Aptos" w:hAnsi="Aptos"/>
          <w:sz w:val="22"/>
          <w:szCs w:val="22"/>
        </w:rPr>
        <w:br/>
      </w:r>
      <w:hyperlink r:id="rId9" w:history="1">
        <w:r w:rsidRPr="00D46879">
          <w:rPr>
            <w:rStyle w:val="Hyperlink"/>
            <w:rFonts w:ascii="Aptos" w:hAnsi="Aptos"/>
            <w:b/>
            <w:bCs/>
            <w:color w:val="0070C0"/>
            <w:sz w:val="22"/>
            <w:szCs w:val="22"/>
          </w:rPr>
          <w:t>Perks:</w:t>
        </w:r>
      </w:hyperlink>
      <w:r w:rsidRPr="00D46879">
        <w:rPr>
          <w:rFonts w:ascii="Aptos" w:hAnsi="Aptos"/>
          <w:color w:val="0070C0"/>
          <w:sz w:val="22"/>
          <w:szCs w:val="22"/>
        </w:rPr>
        <w:t xml:space="preserve"> </w:t>
      </w:r>
      <w:r w:rsidRPr="009566EB">
        <w:rPr>
          <w:rFonts w:ascii="Aptos" w:hAnsi="Aptos"/>
          <w:sz w:val="22"/>
          <w:szCs w:val="22"/>
        </w:rPr>
        <w:t xml:space="preserve">3 weeks PTO in your first year, </w:t>
      </w:r>
      <w:r w:rsidRPr="00B81D7E">
        <w:rPr>
          <w:rFonts w:ascii="Aptos" w:hAnsi="Aptos"/>
          <w:sz w:val="22"/>
          <w:szCs w:val="22"/>
        </w:rPr>
        <w:t>Platinum-level Health Insurance</w:t>
      </w:r>
      <w:r>
        <w:rPr>
          <w:rFonts w:ascii="Aptos" w:hAnsi="Aptos"/>
          <w:sz w:val="22"/>
          <w:szCs w:val="22"/>
        </w:rPr>
        <w:t xml:space="preserve">, &amp; </w:t>
      </w:r>
      <w:r w:rsidRPr="00B81D7E">
        <w:rPr>
          <w:rFonts w:ascii="Aptos" w:hAnsi="Aptos"/>
          <w:sz w:val="22"/>
          <w:szCs w:val="22"/>
        </w:rPr>
        <w:t>Retirement Match</w:t>
      </w:r>
    </w:p>
    <w:p w14:paraId="5F7B24AB" w14:textId="77777777" w:rsidR="00B81D7E" w:rsidRPr="009566EB" w:rsidRDefault="00B81D7E" w:rsidP="00B81D7E">
      <w:pPr>
        <w:spacing w:before="100" w:beforeAutospacing="1" w:after="100" w:afterAutospacing="1"/>
        <w:outlineLvl w:val="2"/>
        <w:rPr>
          <w:rFonts w:ascii="Aptos" w:hAnsi="Aptos"/>
          <w:b/>
          <w:bCs/>
        </w:rPr>
      </w:pPr>
      <w:r w:rsidRPr="009566EB">
        <w:rPr>
          <w:rFonts w:ascii="Aptos" w:hAnsi="Aptos"/>
          <w:b/>
          <w:bCs/>
        </w:rPr>
        <w:t>Love solving puzzles? Thrive in a fast-paced environment? Want your evenings free? This job is for you!</w:t>
      </w:r>
    </w:p>
    <w:p w14:paraId="123A8F9D" w14:textId="77777777" w:rsidR="00B81D7E" w:rsidRPr="009566EB" w:rsidRDefault="00B81D7E" w:rsidP="00B81D7E">
      <w:pPr>
        <w:spacing w:before="100" w:beforeAutospacing="1" w:after="100" w:afterAutospacing="1"/>
        <w:outlineLvl w:val="2"/>
        <w:rPr>
          <w:rFonts w:ascii="Aptos" w:hAnsi="Aptos"/>
          <w:b/>
          <w:bCs/>
        </w:rPr>
      </w:pPr>
      <w:r w:rsidRPr="009566EB">
        <w:rPr>
          <w:rFonts w:ascii="Aptos" w:hAnsi="Aptos"/>
          <w:b/>
          <w:bCs/>
        </w:rPr>
        <w:t>About Us:</w:t>
      </w:r>
    </w:p>
    <w:p w14:paraId="6BA42531" w14:textId="77777777" w:rsidR="00B81D7E" w:rsidRPr="009566EB" w:rsidRDefault="00B81D7E" w:rsidP="00B81D7E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At CTN, we provide safe, reliable transportation for individuals who need it most. Our team is mission-driven, community-focused, and committed to making a difference.</w:t>
      </w:r>
    </w:p>
    <w:p w14:paraId="1333BA9F" w14:textId="77777777" w:rsidR="00B81D7E" w:rsidRPr="009566EB" w:rsidRDefault="00B81D7E" w:rsidP="00B81D7E">
      <w:pPr>
        <w:spacing w:before="100" w:beforeAutospacing="1" w:after="100" w:afterAutospacing="1"/>
        <w:outlineLvl w:val="2"/>
        <w:rPr>
          <w:rFonts w:ascii="Aptos" w:hAnsi="Aptos"/>
          <w:b/>
          <w:bCs/>
        </w:rPr>
      </w:pPr>
      <w:r w:rsidRPr="009566EB">
        <w:rPr>
          <w:rFonts w:ascii="Aptos" w:hAnsi="Aptos"/>
          <w:b/>
          <w:bCs/>
        </w:rPr>
        <w:t>Position Overview:</w:t>
      </w:r>
    </w:p>
    <w:p w14:paraId="428B15F1" w14:textId="77777777" w:rsidR="00B81D7E" w:rsidRPr="009566EB" w:rsidRDefault="00B81D7E" w:rsidP="00B81D7E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The Scheduler/Dispatcher is a full-time, non-exempt position reporting to the Director of Operations. This role is responsible for managing daily dispatch operations using electronic scheduling software, ensuring efficient trip planning for clients. The Scheduler/Dispatcher will also coordinate trips up to a week in advance, balancing vehicle availability, time constraints, and location logistics. This position regularly interacts with clients, family members, partner agencies, and CTN staff and volunteers.</w:t>
      </w:r>
    </w:p>
    <w:p w14:paraId="6CD59085" w14:textId="77777777" w:rsidR="00B81D7E" w:rsidRPr="009566EB" w:rsidRDefault="00B81D7E" w:rsidP="00B81D7E">
      <w:pPr>
        <w:spacing w:before="100" w:beforeAutospacing="1" w:after="100" w:afterAutospacing="1"/>
        <w:outlineLvl w:val="2"/>
        <w:rPr>
          <w:rFonts w:ascii="Aptos" w:hAnsi="Aptos"/>
          <w:b/>
          <w:bCs/>
        </w:rPr>
      </w:pPr>
      <w:r w:rsidRPr="009566EB">
        <w:rPr>
          <w:rFonts w:ascii="Aptos" w:hAnsi="Aptos"/>
          <w:b/>
          <w:bCs/>
        </w:rPr>
        <w:t>Key Responsibilities:</w:t>
      </w:r>
    </w:p>
    <w:p w14:paraId="58163394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Coordinate and dispatch daily transportation services efficiently.</w:t>
      </w:r>
    </w:p>
    <w:p w14:paraId="66C598F1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Monitor and adjust schedules in real time to accommodate client needs.</w:t>
      </w:r>
    </w:p>
    <w:p w14:paraId="45895022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Communicate effectively with drivers, clients, and staff to ensure smooth operations.</w:t>
      </w:r>
    </w:p>
    <w:p w14:paraId="3FD4087C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Utilize scheduling software to optimize routes and vehicle assignments.</w:t>
      </w:r>
    </w:p>
    <w:p w14:paraId="4456589C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Respond promptly to scheduling challenges and implement effective solutions.</w:t>
      </w:r>
    </w:p>
    <w:p w14:paraId="3F92312A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Answer phone calls, input trip details, and schedule transportation services.</w:t>
      </w:r>
    </w:p>
    <w:p w14:paraId="6674DF96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Prioritize calls and make scheduling modifications as needed.</w:t>
      </w:r>
    </w:p>
    <w:p w14:paraId="2CB27AB3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Prepare and send driver manifests daily.</w:t>
      </w:r>
    </w:p>
    <w:p w14:paraId="5619EC82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Maintain a professional and supportive approach when addressing client concerns.</w:t>
      </w:r>
    </w:p>
    <w:p w14:paraId="3B931C01" w14:textId="77777777" w:rsidR="00B81D7E" w:rsidRPr="009566EB" w:rsidRDefault="00B81D7E" w:rsidP="00B81D7E">
      <w:pPr>
        <w:numPr>
          <w:ilvl w:val="0"/>
          <w:numId w:val="9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Occasionally serve as a backup driver when required.</w:t>
      </w:r>
    </w:p>
    <w:p w14:paraId="15A637F8" w14:textId="77777777" w:rsidR="00B81D7E" w:rsidRPr="009566EB" w:rsidRDefault="00B81D7E" w:rsidP="00B81D7E">
      <w:pPr>
        <w:spacing w:before="100" w:beforeAutospacing="1" w:after="100" w:afterAutospacing="1"/>
        <w:outlineLvl w:val="2"/>
        <w:rPr>
          <w:rFonts w:ascii="Aptos" w:hAnsi="Aptos"/>
          <w:b/>
          <w:bCs/>
        </w:rPr>
      </w:pPr>
      <w:r w:rsidRPr="009566EB">
        <w:rPr>
          <w:rFonts w:ascii="Aptos" w:hAnsi="Aptos"/>
          <w:b/>
          <w:bCs/>
        </w:rPr>
        <w:t>Qualifications &amp; Skills:</w:t>
      </w:r>
    </w:p>
    <w:p w14:paraId="24BDE443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Strong customer service and communication skills.</w:t>
      </w:r>
    </w:p>
    <w:p w14:paraId="23EA968A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Ability to multitask and stay calm in a fast-paced environment.</w:t>
      </w:r>
    </w:p>
    <w:p w14:paraId="799DE872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Experience in scheduling, dispatching, or logistics is a plus (training available for the right candidate).</w:t>
      </w:r>
    </w:p>
    <w:p w14:paraId="39EB6615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lastRenderedPageBreak/>
        <w:t>Proficiency with computers and scheduling software.</w:t>
      </w:r>
    </w:p>
    <w:p w14:paraId="16B81976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Familiarity with Fort Wayne is a plus for effective route planning.</w:t>
      </w:r>
    </w:p>
    <w:p w14:paraId="2FB57193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Ability to pass a criminal record screening.</w:t>
      </w:r>
    </w:p>
    <w:p w14:paraId="5ED2E699" w14:textId="77777777" w:rsidR="00B81D7E" w:rsidRPr="009566EB" w:rsidRDefault="00B81D7E" w:rsidP="00B81D7E">
      <w:pPr>
        <w:numPr>
          <w:ilvl w:val="0"/>
          <w:numId w:val="10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Strong organizational and problem-solving skills.</w:t>
      </w:r>
    </w:p>
    <w:p w14:paraId="5BE55F63" w14:textId="77777777" w:rsidR="00B81D7E" w:rsidRPr="009566EB" w:rsidRDefault="00B81D7E" w:rsidP="00B81D7E">
      <w:pPr>
        <w:spacing w:before="100" w:beforeAutospacing="1" w:after="100" w:afterAutospacing="1"/>
        <w:outlineLvl w:val="2"/>
        <w:rPr>
          <w:rFonts w:ascii="Aptos" w:hAnsi="Aptos"/>
          <w:b/>
          <w:bCs/>
        </w:rPr>
      </w:pPr>
      <w:r w:rsidRPr="009566EB">
        <w:rPr>
          <w:rFonts w:ascii="Aptos" w:hAnsi="Aptos"/>
          <w:b/>
          <w:bCs/>
        </w:rPr>
        <w:t>Why You’ll Love It Here:</w:t>
      </w:r>
    </w:p>
    <w:p w14:paraId="098930B6" w14:textId="77777777" w:rsidR="00B81D7E" w:rsidRPr="009566EB" w:rsidRDefault="00B81D7E" w:rsidP="00B81D7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Work that makes a real impact in the community.</w:t>
      </w:r>
    </w:p>
    <w:p w14:paraId="6F1E5E20" w14:textId="77777777" w:rsidR="00B81D7E" w:rsidRPr="009566EB" w:rsidRDefault="00B81D7E" w:rsidP="00B81D7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A supportive, team-oriented work environment.</w:t>
      </w:r>
    </w:p>
    <w:p w14:paraId="7B0DF1AD" w14:textId="77777777" w:rsidR="00B81D7E" w:rsidRPr="009566EB" w:rsidRDefault="00B81D7E" w:rsidP="00B81D7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Competitive pay + benefits (including 3 weeks PTO in year one!).</w:t>
      </w:r>
    </w:p>
    <w:p w14:paraId="60FD6405" w14:textId="77777777" w:rsidR="00B81D7E" w:rsidRPr="009566EB" w:rsidRDefault="00B81D7E" w:rsidP="00B81D7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Work-life balance—enjoy your evenings off.</w:t>
      </w:r>
    </w:p>
    <w:p w14:paraId="73F2FC7D" w14:textId="77777777" w:rsidR="00B81D7E" w:rsidRPr="009566EB" w:rsidRDefault="00B81D7E" w:rsidP="00B81D7E">
      <w:pPr>
        <w:numPr>
          <w:ilvl w:val="0"/>
          <w:numId w:val="11"/>
        </w:num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Opportunities for professional growth within a mission-driven organization.</w:t>
      </w:r>
    </w:p>
    <w:p w14:paraId="4BCD3E19" w14:textId="77777777" w:rsidR="00B81D7E" w:rsidRPr="009566EB" w:rsidRDefault="00B81D7E" w:rsidP="00B81D7E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sz w:val="22"/>
          <w:szCs w:val="22"/>
        </w:rPr>
        <w:t>Performance will be formally evaluated after 90 days and annually thereafter.</w:t>
      </w:r>
    </w:p>
    <w:p w14:paraId="1BD41422" w14:textId="77777777" w:rsidR="00B81D7E" w:rsidRPr="009566EB" w:rsidRDefault="00B81D7E" w:rsidP="00B81D7E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 w:rsidRPr="009566EB">
        <w:rPr>
          <w:rFonts w:ascii="Aptos" w:hAnsi="Aptos"/>
          <w:b/>
          <w:bCs/>
          <w:sz w:val="22"/>
          <w:szCs w:val="22"/>
        </w:rPr>
        <w:t>Ready to join a team that values your skills? Apply now and help us keep our community moving!</w:t>
      </w:r>
      <w:r w:rsidRPr="009566EB">
        <w:rPr>
          <w:rFonts w:ascii="Aptos" w:hAnsi="Aptos"/>
          <w:sz w:val="22"/>
          <w:szCs w:val="22"/>
        </w:rPr>
        <w:t xml:space="preserve"> Learn more about us at </w:t>
      </w:r>
      <w:hyperlink r:id="rId10" w:tgtFrame="_new" w:history="1">
        <w:r w:rsidRPr="00D46879">
          <w:rPr>
            <w:rFonts w:ascii="Aptos" w:hAnsi="Aptos"/>
            <w:color w:val="0070C0"/>
            <w:sz w:val="22"/>
            <w:szCs w:val="22"/>
            <w:u w:val="single"/>
          </w:rPr>
          <w:t>www.RideCTN.org</w:t>
        </w:r>
      </w:hyperlink>
      <w:r w:rsidRPr="00D46879">
        <w:rPr>
          <w:rFonts w:ascii="Aptos" w:hAnsi="Aptos"/>
          <w:color w:val="0070C0"/>
          <w:sz w:val="22"/>
          <w:szCs w:val="22"/>
        </w:rPr>
        <w:t>.</w:t>
      </w:r>
    </w:p>
    <w:p w14:paraId="32152808" w14:textId="50571140" w:rsidR="00BE16AD" w:rsidRPr="00D46879" w:rsidRDefault="00BE16AD" w:rsidP="00B81D7E">
      <w:pPr>
        <w:spacing w:before="100" w:beforeAutospacing="1" w:after="100" w:afterAutospacing="1"/>
        <w:rPr>
          <w:rFonts w:ascii="Aptos" w:hAnsi="Aptos"/>
          <w:b/>
          <w:bCs/>
          <w:sz w:val="22"/>
          <w:szCs w:val="22"/>
        </w:rPr>
      </w:pPr>
      <w:r w:rsidRPr="00D46879">
        <w:rPr>
          <w:rFonts w:ascii="Aptos" w:hAnsi="Aptos"/>
          <w:b/>
          <w:bCs/>
          <w:sz w:val="22"/>
          <w:szCs w:val="22"/>
        </w:rPr>
        <w:t>Apply Online Here:</w:t>
      </w:r>
      <w:r w:rsidR="00D46879" w:rsidRPr="00D46879">
        <w:rPr>
          <w:rFonts w:ascii="Aptos" w:hAnsi="Aptos"/>
          <w:b/>
          <w:bCs/>
          <w:sz w:val="22"/>
          <w:szCs w:val="22"/>
        </w:rPr>
        <w:t xml:space="preserve"> </w:t>
      </w:r>
      <w:hyperlink r:id="rId11" w:history="1">
        <w:r w:rsidR="00D46879" w:rsidRPr="00D46879">
          <w:rPr>
            <w:rStyle w:val="Hyperlink"/>
            <w:rFonts w:ascii="Aptos" w:hAnsi="Aptos"/>
            <w:b/>
            <w:bCs/>
            <w:color w:val="0070C0"/>
            <w:sz w:val="22"/>
            <w:szCs w:val="22"/>
          </w:rPr>
          <w:t>https://ridectn.org/employment-office-staff/</w:t>
        </w:r>
      </w:hyperlink>
    </w:p>
    <w:p w14:paraId="2E50343E" w14:textId="77777777" w:rsidR="00D46879" w:rsidRPr="009566EB" w:rsidRDefault="00D46879" w:rsidP="00B81D7E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</w:p>
    <w:p w14:paraId="70AD7FEA" w14:textId="77777777" w:rsidR="00612364" w:rsidRPr="00B81D7E" w:rsidRDefault="00612364" w:rsidP="00B81D7E"/>
    <w:sectPr w:rsidR="00612364" w:rsidRPr="00B81D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75D"/>
    <w:multiLevelType w:val="multilevel"/>
    <w:tmpl w:val="E232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4D5D"/>
    <w:multiLevelType w:val="multilevel"/>
    <w:tmpl w:val="4D06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0330"/>
    <w:multiLevelType w:val="hybridMultilevel"/>
    <w:tmpl w:val="DD9EB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7F0A"/>
    <w:multiLevelType w:val="hybridMultilevel"/>
    <w:tmpl w:val="F1BEB7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FA0655"/>
    <w:multiLevelType w:val="multilevel"/>
    <w:tmpl w:val="1B0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5614B"/>
    <w:multiLevelType w:val="hybridMultilevel"/>
    <w:tmpl w:val="8FE6FA78"/>
    <w:lvl w:ilvl="0" w:tplc="0C046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9D96152"/>
    <w:multiLevelType w:val="multilevel"/>
    <w:tmpl w:val="892E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673B3"/>
    <w:multiLevelType w:val="multilevel"/>
    <w:tmpl w:val="E636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6D1A61"/>
    <w:multiLevelType w:val="hybridMultilevel"/>
    <w:tmpl w:val="56B011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49E075F"/>
    <w:multiLevelType w:val="multilevel"/>
    <w:tmpl w:val="FE16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F3CCA"/>
    <w:multiLevelType w:val="multilevel"/>
    <w:tmpl w:val="820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636234">
    <w:abstractNumId w:val="3"/>
  </w:num>
  <w:num w:numId="2" w16cid:durableId="1056708007">
    <w:abstractNumId w:val="2"/>
  </w:num>
  <w:num w:numId="3" w16cid:durableId="1652710336">
    <w:abstractNumId w:val="5"/>
  </w:num>
  <w:num w:numId="4" w16cid:durableId="456725434">
    <w:abstractNumId w:val="8"/>
  </w:num>
  <w:num w:numId="5" w16cid:durableId="1914854862">
    <w:abstractNumId w:val="1"/>
  </w:num>
  <w:num w:numId="6" w16cid:durableId="1803039025">
    <w:abstractNumId w:val="9"/>
  </w:num>
  <w:num w:numId="7" w16cid:durableId="1919634645">
    <w:abstractNumId w:val="10"/>
  </w:num>
  <w:num w:numId="8" w16cid:durableId="1396857658">
    <w:abstractNumId w:val="7"/>
  </w:num>
  <w:num w:numId="9" w16cid:durableId="203641012">
    <w:abstractNumId w:val="4"/>
  </w:num>
  <w:num w:numId="10" w16cid:durableId="1487626295">
    <w:abstractNumId w:val="0"/>
  </w:num>
  <w:num w:numId="11" w16cid:durableId="1940678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BC"/>
    <w:rsid w:val="00044804"/>
    <w:rsid w:val="0009578A"/>
    <w:rsid w:val="000E7631"/>
    <w:rsid w:val="00100039"/>
    <w:rsid w:val="001275CA"/>
    <w:rsid w:val="00183F81"/>
    <w:rsid w:val="001B0341"/>
    <w:rsid w:val="001F411A"/>
    <w:rsid w:val="002638DF"/>
    <w:rsid w:val="003D2A50"/>
    <w:rsid w:val="00452B2B"/>
    <w:rsid w:val="00470607"/>
    <w:rsid w:val="00550F99"/>
    <w:rsid w:val="00612364"/>
    <w:rsid w:val="00621D21"/>
    <w:rsid w:val="007B15F3"/>
    <w:rsid w:val="007E32DE"/>
    <w:rsid w:val="007F6BDD"/>
    <w:rsid w:val="00836F80"/>
    <w:rsid w:val="00844396"/>
    <w:rsid w:val="008F280C"/>
    <w:rsid w:val="00914F16"/>
    <w:rsid w:val="009566EB"/>
    <w:rsid w:val="009E179F"/>
    <w:rsid w:val="009F7955"/>
    <w:rsid w:val="00A040F9"/>
    <w:rsid w:val="00A83B8E"/>
    <w:rsid w:val="00B81D7E"/>
    <w:rsid w:val="00BE16AD"/>
    <w:rsid w:val="00BF4093"/>
    <w:rsid w:val="00C41201"/>
    <w:rsid w:val="00C64B8A"/>
    <w:rsid w:val="00CC40F0"/>
    <w:rsid w:val="00D30DC8"/>
    <w:rsid w:val="00D46879"/>
    <w:rsid w:val="00D81ADB"/>
    <w:rsid w:val="00D85D4C"/>
    <w:rsid w:val="00D92520"/>
    <w:rsid w:val="00DE3E50"/>
    <w:rsid w:val="00EB4071"/>
    <w:rsid w:val="00EE467E"/>
    <w:rsid w:val="00F050C8"/>
    <w:rsid w:val="00F10377"/>
    <w:rsid w:val="00F62EBC"/>
    <w:rsid w:val="00F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442F7"/>
  <w15:chartTrackingRefBased/>
  <w15:docId w15:val="{7BB65CDB-3448-49C8-8384-CB994D7C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1D7E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pPr>
      <w:ind w:left="360"/>
    </w:pPr>
  </w:style>
  <w:style w:type="paragraph" w:styleId="NormalWeb">
    <w:name w:val="Normal (Web)"/>
    <w:basedOn w:val="Normal"/>
    <w:uiPriority w:val="99"/>
    <w:rsid w:val="00B81D7E"/>
  </w:style>
  <w:style w:type="character" w:styleId="Strong">
    <w:name w:val="Strong"/>
    <w:qFormat/>
    <w:rsid w:val="00B81D7E"/>
    <w:rPr>
      <w:b/>
      <w:bCs/>
    </w:rPr>
  </w:style>
  <w:style w:type="character" w:customStyle="1" w:styleId="Heading1Char">
    <w:name w:val="Heading 1 Char"/>
    <w:link w:val="Heading1"/>
    <w:rsid w:val="00B81D7E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styleId="Hyperlink">
    <w:name w:val="Hyperlink"/>
    <w:rsid w:val="00BE16A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E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dectn.org/employment-office-staff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RideCTN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hrome-extension://efaidnbmnnnibpcajpcglclefindmkaj/https:/ridectn.org/wp-content/uploads/2025/03/CTN-Employee-Benef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09b297-6ef2-4dcb-af2a-a16f710529e8">
      <Terms xmlns="http://schemas.microsoft.com/office/infopath/2007/PartnerControls"/>
    </lcf76f155ced4ddcb4097134ff3c332f>
    <TaxCatchAll xmlns="d82e40cc-9119-4996-92f2-f62abe3ba31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D603386024B4C939C62222697EF07" ma:contentTypeVersion="11" ma:contentTypeDescription="Create a new document." ma:contentTypeScope="" ma:versionID="b16d511cd60ccc0ce5533b6bf17a7121">
  <xsd:schema xmlns:xsd="http://www.w3.org/2001/XMLSchema" xmlns:xs="http://www.w3.org/2001/XMLSchema" xmlns:p="http://schemas.microsoft.com/office/2006/metadata/properties" xmlns:ns2="9109b297-6ef2-4dcb-af2a-a16f710529e8" xmlns:ns3="d82e40cc-9119-4996-92f2-f62abe3ba31f" targetNamespace="http://schemas.microsoft.com/office/2006/metadata/properties" ma:root="true" ma:fieldsID="b686db1a8d440a248c659f2d7a062e64" ns2:_="" ns3:_="">
    <xsd:import namespace="9109b297-6ef2-4dcb-af2a-a16f710529e8"/>
    <xsd:import namespace="d82e40cc-9119-4996-92f2-f62abe3ba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b297-6ef2-4dcb-af2a-a16f71052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f3dd339-52c4-44dd-8eda-772ba42fe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e40cc-9119-4996-92f2-f62abe3ba3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bf3789-8169-4e8a-8526-0aa13352f061}" ma:internalName="TaxCatchAll" ma:showField="CatchAllData" ma:web="d82e40cc-9119-4996-92f2-f62abe3ba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02483-19A7-49E4-A9D1-47EA90DF3304}">
  <ds:schemaRefs>
    <ds:schemaRef ds:uri="http://schemas.microsoft.com/office/2006/metadata/properties"/>
    <ds:schemaRef ds:uri="http://schemas.microsoft.com/office/infopath/2007/PartnerControls"/>
    <ds:schemaRef ds:uri="9109b297-6ef2-4dcb-af2a-a16f710529e8"/>
    <ds:schemaRef ds:uri="d82e40cc-9119-4996-92f2-f62abe3ba31f"/>
  </ds:schemaRefs>
</ds:datastoreItem>
</file>

<file path=customXml/itemProps2.xml><?xml version="1.0" encoding="utf-8"?>
<ds:datastoreItem xmlns:ds="http://schemas.openxmlformats.org/officeDocument/2006/customXml" ds:itemID="{E598EEA2-F4B1-4E0E-99A2-36BEE2A27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b297-6ef2-4dcb-af2a-a16f710529e8"/>
    <ds:schemaRef ds:uri="d82e40cc-9119-4996-92f2-f62abe3ba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7E88A-F12A-4798-9E28-A26501392B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FB6D50-808E-40D5-80B6-A5F6C40C2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Transportation Network, Incorporated</vt:lpstr>
    </vt:vector>
  </TitlesOfParts>
  <Company>COMMUNITY TRANSPORTATION NETWORK</Company>
  <LinksUpToDate>false</LinksUpToDate>
  <CharactersWithSpaces>3143</CharactersWithSpaces>
  <SharedDoc>false</SharedDoc>
  <HLinks>
    <vt:vector size="12" baseType="variant">
      <vt:variant>
        <vt:i4>4390995</vt:i4>
      </vt:variant>
      <vt:variant>
        <vt:i4>3</vt:i4>
      </vt:variant>
      <vt:variant>
        <vt:i4>0</vt:i4>
      </vt:variant>
      <vt:variant>
        <vt:i4>5</vt:i4>
      </vt:variant>
      <vt:variant>
        <vt:lpwstr>https://www.ridectn.org/</vt:lpwstr>
      </vt:variant>
      <vt:variant>
        <vt:lpwstr/>
      </vt:variant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chrome-extension://efaidnbmnnnibpcajpcglclefindmkaj/https:/ridectn.org/wp-content/uploads/2025/03/CTN-Employee-Benefits.pdf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Transportation Network, Incorporated</dc:title>
  <dc:subject/>
  <dc:creator>TERRILL MAXWELL</dc:creator>
  <cp:keywords/>
  <dc:description/>
  <cp:lastModifiedBy>Molly Graves</cp:lastModifiedBy>
  <cp:revision>4</cp:revision>
  <cp:lastPrinted>2024-01-10T19:24:00Z</cp:lastPrinted>
  <dcterms:created xsi:type="dcterms:W3CDTF">2025-04-02T18:57:00Z</dcterms:created>
  <dcterms:modified xsi:type="dcterms:W3CDTF">2025-04-02T19:07:00Z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Todd Eigenschink</vt:lpwstr>
  </property>
  <property fmtid="{D5CDD505-2E9C-101B-9397-08002B2CF9AE}" pid="4" name="Order">
    <vt:lpwstr>77700.0000000000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Todd Eigenschink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